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03" w:rsidRDefault="00011C03" w:rsidP="00011C03">
      <w:pPr>
        <w:pStyle w:val="a3"/>
        <w:spacing w:before="0" w:beforeAutospacing="0" w:after="0" w:afterAutospacing="0"/>
        <w:ind w:left="708" w:firstLine="708"/>
        <w:jc w:val="center"/>
        <w:rPr>
          <w:rStyle w:val="a4"/>
        </w:rPr>
      </w:pPr>
      <w:bookmarkStart w:id="0" w:name="_GoBack"/>
      <w:bookmarkEnd w:id="0"/>
      <w:r>
        <w:rPr>
          <w:rStyle w:val="a4"/>
        </w:rPr>
        <w:t>Приложение 1</w:t>
      </w:r>
    </w:p>
    <w:p w:rsidR="00011C03" w:rsidRDefault="00011C03" w:rsidP="00011C03">
      <w:pPr>
        <w:pStyle w:val="a3"/>
        <w:spacing w:before="0" w:beforeAutospacing="0" w:after="0" w:afterAutospacing="0"/>
        <w:ind w:left="3540" w:firstLine="708"/>
        <w:rPr>
          <w:rStyle w:val="a4"/>
        </w:rPr>
      </w:pPr>
      <w:r>
        <w:rPr>
          <w:rStyle w:val="a4"/>
        </w:rPr>
        <w:t xml:space="preserve">      к решению Муниципального Совета </w:t>
      </w:r>
    </w:p>
    <w:p w:rsidR="00011C03" w:rsidRDefault="00011C03" w:rsidP="00011C03">
      <w:pPr>
        <w:pStyle w:val="a3"/>
        <w:spacing w:before="0" w:beforeAutospacing="0" w:after="0" w:afterAutospacing="0"/>
        <w:ind w:left="3540" w:firstLine="708"/>
        <w:rPr>
          <w:rStyle w:val="a4"/>
        </w:rPr>
      </w:pPr>
      <w:r>
        <w:rPr>
          <w:rStyle w:val="a4"/>
        </w:rPr>
        <w:t xml:space="preserve">      МО Введенский от 12.08.2020 №03-08/2020</w:t>
      </w:r>
    </w:p>
    <w:p w:rsidR="00011C03" w:rsidRDefault="00011C03" w:rsidP="00435DD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35DDB" w:rsidRDefault="00435DDB" w:rsidP="00435DDB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ОБЪЯВЛЕНИЕ</w:t>
      </w:r>
    </w:p>
    <w:p w:rsidR="00435DDB" w:rsidRDefault="00435DDB" w:rsidP="00435DDB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о проведении конкурса на замещение должности Главы местной администрации </w:t>
      </w:r>
    </w:p>
    <w:p w:rsidR="00435DDB" w:rsidRDefault="00435DDB" w:rsidP="00435DDB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внутригородского муниципального образования Санкт-Петербурга </w:t>
      </w:r>
    </w:p>
    <w:p w:rsidR="00435DDB" w:rsidRDefault="00435DDB" w:rsidP="00435DDB">
      <w:pPr>
        <w:pStyle w:val="a3"/>
        <w:spacing w:before="0" w:beforeAutospacing="0" w:after="0" w:afterAutospacing="0"/>
        <w:jc w:val="center"/>
      </w:pPr>
      <w:r>
        <w:rPr>
          <w:rStyle w:val="a4"/>
        </w:rPr>
        <w:t>муниципальный округ Введенский</w:t>
      </w:r>
    </w:p>
    <w:p w:rsidR="00435DDB" w:rsidRDefault="00435DDB" w:rsidP="00435DDB">
      <w:pPr>
        <w:pStyle w:val="a3"/>
        <w:spacing w:before="0" w:beforeAutospacing="0" w:after="0" w:afterAutospacing="0"/>
        <w:jc w:val="both"/>
      </w:pPr>
    </w:p>
    <w:p w:rsidR="00435DDB" w:rsidRDefault="00435DDB" w:rsidP="00435DDB">
      <w:pPr>
        <w:pStyle w:val="a3"/>
        <w:spacing w:before="0" w:beforeAutospacing="0" w:after="0" w:afterAutospacing="0"/>
        <w:ind w:firstLine="708"/>
        <w:jc w:val="both"/>
      </w:pPr>
      <w:r>
        <w:t xml:space="preserve">Муниципальный Совет внутригородского муниципального образования Санкт-Петербурга муниципальный округ Введенский объявляет конкурс на замещение </w:t>
      </w:r>
      <w:proofErr w:type="gramStart"/>
      <w:r>
        <w:t>должности Главы местной администрации внутригородского муниципального образования Санкт-Петербурга</w:t>
      </w:r>
      <w:proofErr w:type="gramEnd"/>
      <w:r>
        <w:t xml:space="preserve"> муниципальный округ Введенский (далее соответственно – конкурс, Глава Местной Администрации).</w:t>
      </w:r>
    </w:p>
    <w:p w:rsidR="00435DDB" w:rsidRDefault="00435DDB" w:rsidP="00435DDB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В конкурсе могут принять участие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Федерации, при отсутствии обстоятельств, указанных в статье 13 Федерального закона от 2 марта 2007 года № 25-ФЗ «О муниципальной службе в Российской Федерации» в качестве</w:t>
      </w:r>
      <w:proofErr w:type="gramEnd"/>
      <w:r>
        <w:t xml:space="preserve"> ограничений, связанных с муниципальной службой, и соответствующие следующим квалификационным требованиям к уровню профессионального образования, стажу муниципальной службы или работы по специальности, знаниям и умениям, которые необходимы для исполнения должностных обязанностей по должности Главы Местной Администрации:</w:t>
      </w:r>
    </w:p>
    <w:p w:rsidR="00435DDB" w:rsidRDefault="00435DDB" w:rsidP="00435DDB">
      <w:pPr>
        <w:pStyle w:val="a3"/>
        <w:jc w:val="both"/>
      </w:pPr>
      <w:r>
        <w:t>1) высшее профессиональное образование;</w:t>
      </w:r>
    </w:p>
    <w:p w:rsidR="00435DDB" w:rsidRDefault="00435DDB" w:rsidP="00435DDB">
      <w:pPr>
        <w:pStyle w:val="a3"/>
        <w:jc w:val="both"/>
      </w:pPr>
      <w:r>
        <w:t>2) стаж муниципальной службы (государственной службы) не менее 5 лет или стаж работы по специальности не менее 6 лет;</w:t>
      </w:r>
    </w:p>
    <w:p w:rsidR="00435DDB" w:rsidRDefault="00435DDB" w:rsidP="00435DDB">
      <w:pPr>
        <w:pStyle w:val="a3"/>
        <w:jc w:val="both"/>
      </w:pPr>
      <w:proofErr w:type="gramStart"/>
      <w:r>
        <w:t>3)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внутригородского муниципального образования Санкт-Петербурга муниципальный округ Введенский, других муниципальных правовых актов применительно к исполнению должностных обязанностей по должности Главы Местной Администрации, нормативных требований охраны труда и</w:t>
      </w:r>
      <w:proofErr w:type="gramEnd"/>
      <w:r>
        <w:t xml:space="preserve"> правил противопожарной безопасности, порядка работы со служебной информацией, основ управления и организации труда, делопроизводства, норм делового общения;</w:t>
      </w:r>
    </w:p>
    <w:p w:rsidR="00435DDB" w:rsidRDefault="00435DDB" w:rsidP="00435DDB">
      <w:pPr>
        <w:pStyle w:val="a3"/>
        <w:jc w:val="both"/>
      </w:pPr>
      <w:r>
        <w:t>4) умения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деятельности.</w:t>
      </w:r>
    </w:p>
    <w:p w:rsidR="00435DDB" w:rsidRDefault="00435DDB" w:rsidP="00435DDB">
      <w:pPr>
        <w:pStyle w:val="a3"/>
        <w:ind w:firstLine="708"/>
        <w:jc w:val="both"/>
      </w:pPr>
      <w:r>
        <w:t xml:space="preserve">Для участия в конкурсе лицу, изъявившему желание участвовать в конкурсе на замещение должности Главы Местной Администрации (далее – кандидат) и (или) его </w:t>
      </w:r>
      <w:r>
        <w:lastRenderedPageBreak/>
        <w:t>представителю, действующему на основании нотариально удостоверенной доверенности, необходимо представить следующие документы:</w:t>
      </w:r>
    </w:p>
    <w:p w:rsidR="00435DDB" w:rsidRDefault="00435DDB" w:rsidP="00435DDB">
      <w:pPr>
        <w:pStyle w:val="a3"/>
        <w:spacing w:before="0" w:beforeAutospacing="0" w:after="0" w:afterAutospacing="0"/>
        <w:jc w:val="both"/>
      </w:pPr>
      <w:r>
        <w:t>1) заявление об участии в конкурсе на замещение должности Главы Местной Администрации в произвольной форме, подписанное кандидатом;</w:t>
      </w:r>
    </w:p>
    <w:p w:rsidR="00435DDB" w:rsidRDefault="00435DDB" w:rsidP="00435DDB">
      <w:pPr>
        <w:pStyle w:val="a3"/>
        <w:spacing w:before="0" w:beforeAutospacing="0" w:after="0" w:afterAutospacing="0"/>
        <w:jc w:val="both"/>
      </w:pPr>
      <w:r>
        <w:t>2) собственноручно заполненную и подписанную анкету по форме, установленной распоряжением Правительства Российской Федерации от 26 мая 2005 года № 667-р;</w:t>
      </w:r>
    </w:p>
    <w:p w:rsidR="00435DDB" w:rsidRDefault="00435DDB" w:rsidP="00435DDB">
      <w:pPr>
        <w:pStyle w:val="a3"/>
        <w:spacing w:before="0" w:beforeAutospacing="0" w:after="0" w:afterAutospacing="0"/>
        <w:jc w:val="both"/>
      </w:pPr>
      <w:r>
        <w:t>3) оригинал (возвращается после его предъявления) и копию паспорта кандидата;</w:t>
      </w:r>
    </w:p>
    <w:p w:rsidR="00435DDB" w:rsidRDefault="00435DDB" w:rsidP="00435DDB">
      <w:pPr>
        <w:pStyle w:val="a3"/>
        <w:spacing w:before="0" w:beforeAutospacing="0" w:after="0" w:afterAutospacing="0"/>
        <w:jc w:val="both"/>
      </w:pPr>
      <w:r>
        <w:t>4) оригинал (возвращается после его предъявления) и копию или нотариально удостоверенную копию документов, подтверждающих наличие у кандидата высшего профессионального образования;</w:t>
      </w:r>
    </w:p>
    <w:p w:rsidR="00435DDB" w:rsidRDefault="00435DDB" w:rsidP="00435DDB">
      <w:pPr>
        <w:pStyle w:val="a3"/>
        <w:spacing w:before="0" w:beforeAutospacing="0" w:after="0" w:afterAutospacing="0"/>
        <w:jc w:val="both"/>
      </w:pPr>
      <w:r>
        <w:t>5) оригинал (возвращается после его предъявления) и копию или заверенную в установленном законодательством Российской Федерации порядке копию документов, подтверждающих наличие у кандидата стажа муниципальной службы (государственной службы) не менее 5 лет или стаж работы по специальности не менее 6 лет;</w:t>
      </w:r>
    </w:p>
    <w:p w:rsidR="00435DDB" w:rsidRDefault="00435DDB" w:rsidP="00435DDB">
      <w:pPr>
        <w:pStyle w:val="a3"/>
        <w:spacing w:before="0" w:beforeAutospacing="0" w:after="0" w:afterAutospacing="0"/>
        <w:jc w:val="both"/>
      </w:pPr>
      <w:r>
        <w:t>6) страховое свидетельство обязательного пенсионного страхования;</w:t>
      </w:r>
    </w:p>
    <w:p w:rsidR="00435DDB" w:rsidRDefault="00435DDB" w:rsidP="00435DDB">
      <w:pPr>
        <w:pStyle w:val="a3"/>
        <w:spacing w:before="0" w:beforeAutospacing="0" w:after="0" w:afterAutospacing="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35DDB" w:rsidRDefault="00435DDB" w:rsidP="00435DDB">
      <w:pPr>
        <w:pStyle w:val="a3"/>
        <w:spacing w:before="0" w:beforeAutospacing="0" w:after="0" w:afterAutospacing="0"/>
        <w:jc w:val="both"/>
      </w:pPr>
      <w:r>
        <w:t>8) документы воинского учета – для граждан, пребывающих в запасе, и лиц, подлежащих призыву на военную службу;</w:t>
      </w:r>
    </w:p>
    <w:p w:rsidR="00435DDB" w:rsidRDefault="00435DDB" w:rsidP="00435DDB">
      <w:pPr>
        <w:pStyle w:val="a3"/>
        <w:spacing w:before="0" w:beforeAutospacing="0" w:after="0" w:afterAutospacing="0"/>
        <w:jc w:val="both"/>
      </w:pPr>
      <w:r>
        <w:t>9) заключение медицинского учреждения об отсутствии заболевания, препятствующего поступлению на муниципальную службу (Учетная форма №001-ГС/у);</w:t>
      </w:r>
    </w:p>
    <w:p w:rsidR="00435DDB" w:rsidRDefault="00435DDB" w:rsidP="00435DDB">
      <w:pPr>
        <w:pStyle w:val="a3"/>
        <w:spacing w:before="0" w:beforeAutospacing="0" w:after="0" w:afterAutospacing="0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35DDB" w:rsidRDefault="00435DDB" w:rsidP="00435DDB">
      <w:pPr>
        <w:pStyle w:val="a3"/>
        <w:spacing w:before="0" w:beforeAutospacing="0" w:after="0" w:afterAutospacing="0"/>
        <w:jc w:val="both"/>
      </w:pPr>
      <w:r>
        <w:t>11) сведения об адресах сайтов и (или) страниц сайтов в информационно-телекоммуникационной сети «Интернет», на которых кандидат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установленной Правительством Российской Федерации;</w:t>
      </w:r>
    </w:p>
    <w:p w:rsidR="00435DDB" w:rsidRDefault="00435DDB" w:rsidP="00435DDB">
      <w:pPr>
        <w:pStyle w:val="a3"/>
        <w:spacing w:before="0" w:beforeAutospacing="0" w:after="0" w:afterAutospacing="0"/>
        <w:jc w:val="both"/>
      </w:pPr>
      <w:r>
        <w:t>12) четыре черно-белые фотографии 3х4 сантиметра.</w:t>
      </w:r>
    </w:p>
    <w:p w:rsidR="00C41E4A" w:rsidRDefault="00C41E4A" w:rsidP="00435DDB">
      <w:pPr>
        <w:pStyle w:val="a3"/>
        <w:spacing w:before="0" w:beforeAutospacing="0" w:after="0" w:afterAutospacing="0"/>
        <w:jc w:val="both"/>
      </w:pPr>
      <w:r>
        <w:tab/>
        <w:t>Ко всем документам, подаваемым в подлиннике, представляются копии. Все оригиналы представленных документов возвращаются их владельцу в день представления, а копии подшиваются к делу.</w:t>
      </w:r>
    </w:p>
    <w:p w:rsidR="00435DDB" w:rsidRDefault="00011C03" w:rsidP="00011C03">
      <w:pPr>
        <w:pStyle w:val="a3"/>
        <w:spacing w:before="0" w:beforeAutospacing="0" w:after="0" w:afterAutospacing="0"/>
        <w:jc w:val="both"/>
      </w:pPr>
      <w:r>
        <w:tab/>
      </w:r>
      <w:r w:rsidR="00435DDB">
        <w:t xml:space="preserve">Конкурс будет проведен в форме конкурса документов и собеседования в соответствии с Положением о проведении конкурса на замещение </w:t>
      </w:r>
      <w:proofErr w:type="gramStart"/>
      <w:r w:rsidR="00435DDB">
        <w:t>должности Главы Местной Администрации внутригородского муниципального образования Санкт-Петербурга</w:t>
      </w:r>
      <w:proofErr w:type="gramEnd"/>
      <w:r w:rsidR="00435DDB">
        <w:t xml:space="preserve"> муниципальный округ Введенский, утвержденным решением Муниципального Совета внутригородского муниципального образования Санкт-Петербурга муниципальный округ Введенский от 12 августа 2020 года №03-08/2020. </w:t>
      </w:r>
    </w:p>
    <w:p w:rsidR="00435DDB" w:rsidRDefault="00435DDB" w:rsidP="00435DDB">
      <w:pPr>
        <w:pStyle w:val="a3"/>
        <w:spacing w:before="0" w:beforeAutospacing="0" w:after="0" w:afterAutospacing="0"/>
        <w:ind w:firstLine="708"/>
        <w:jc w:val="both"/>
      </w:pPr>
      <w:r>
        <w:t xml:space="preserve">Прием документов на участие в конкурсе производится в период со дня, следующего за днем опубликования настоящего объявления и до 17.00 часов 24 августа 2020 года по адресу: Санкт-Петербург, улица Введенская, дом 7, по рабочим дням с 10 часов 00 минут до 17 часов 00 минут, перерыв на обед с 13.00 до 14.00, контактное лицо – Пудовкина Юлия Петровна, тел.232-51-52. </w:t>
      </w:r>
    </w:p>
    <w:p w:rsidR="00435DDB" w:rsidRDefault="00435DDB" w:rsidP="00435DDB">
      <w:pPr>
        <w:pStyle w:val="a3"/>
        <w:spacing w:before="0" w:beforeAutospacing="0" w:after="0" w:afterAutospacing="0"/>
        <w:ind w:firstLine="708"/>
        <w:jc w:val="both"/>
      </w:pPr>
      <w:r>
        <w:t>Проведение конкурса состоится 02 сентября 2020 года в 11 часов 00 минут  в помещении Муниципального Совета МО Введенский по адресу:197198, Санкт-Петербург, Введенская ул., д.7.</w:t>
      </w:r>
    </w:p>
    <w:p w:rsidR="00435DDB" w:rsidRDefault="00435DDB" w:rsidP="00435DDB">
      <w:pPr>
        <w:ind w:left="4248" w:firstLine="708"/>
      </w:pPr>
    </w:p>
    <w:p w:rsidR="00435DDB" w:rsidRDefault="00435DDB" w:rsidP="00435DDB">
      <w:pPr>
        <w:rPr>
          <w:b/>
        </w:rPr>
      </w:pPr>
      <w:r>
        <w:rPr>
          <w:b/>
        </w:rPr>
        <w:t>Глава МО Введенский,</w:t>
      </w:r>
    </w:p>
    <w:p w:rsidR="00435DDB" w:rsidRDefault="00435DDB" w:rsidP="00435DDB">
      <w:pPr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полномочия </w:t>
      </w:r>
    </w:p>
    <w:p w:rsidR="00435DDB" w:rsidRDefault="00435DDB" w:rsidP="00830C00">
      <w:r>
        <w:rPr>
          <w:b/>
        </w:rPr>
        <w:t xml:space="preserve">председателя Муниципального Совета                                               </w:t>
      </w:r>
      <w:r>
        <w:rPr>
          <w:b/>
        </w:rPr>
        <w:tab/>
        <w:t>А.С. Асанов</w:t>
      </w:r>
    </w:p>
    <w:p w:rsidR="00714B87" w:rsidRDefault="00714B87"/>
    <w:sectPr w:rsidR="00714B87" w:rsidSect="0071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DDB"/>
    <w:rsid w:val="00011C03"/>
    <w:rsid w:val="0011256F"/>
    <w:rsid w:val="003727C8"/>
    <w:rsid w:val="0038186F"/>
    <w:rsid w:val="00405BAD"/>
    <w:rsid w:val="00435DDB"/>
    <w:rsid w:val="00504A0F"/>
    <w:rsid w:val="005D49E1"/>
    <w:rsid w:val="007126A6"/>
    <w:rsid w:val="00714B87"/>
    <w:rsid w:val="00830C00"/>
    <w:rsid w:val="00872F1B"/>
    <w:rsid w:val="009C4077"/>
    <w:rsid w:val="00C41E4A"/>
    <w:rsid w:val="00DE3E02"/>
    <w:rsid w:val="00E22EAC"/>
    <w:rsid w:val="00E24708"/>
    <w:rsid w:val="00E469AF"/>
    <w:rsid w:val="00F3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DD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435D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</cp:lastModifiedBy>
  <cp:revision>2</cp:revision>
  <dcterms:created xsi:type="dcterms:W3CDTF">2020-09-02T12:25:00Z</dcterms:created>
  <dcterms:modified xsi:type="dcterms:W3CDTF">2020-09-02T12:25:00Z</dcterms:modified>
</cp:coreProperties>
</file>