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13" w:rsidRDefault="00225813" w:rsidP="00225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МУНИПАЛЬНОЕ БЮДЖЕТНОЕ УЧРЕЖДЕНИЕ ПО ОКАЗАНИЮ</w:t>
      </w:r>
    </w:p>
    <w:p w:rsidR="00225813" w:rsidRDefault="00225813" w:rsidP="00225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225813" w:rsidRDefault="00225813" w:rsidP="002258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«Введенское» </w:t>
      </w:r>
    </w:p>
    <w:p w:rsidR="00225813" w:rsidRDefault="00225813" w:rsidP="00225813">
      <w:pPr>
        <w:pBdr>
          <w:bottom w:val="single" w:sz="12" w:space="1" w:color="auto"/>
        </w:pBd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197198, Санкт-Петербург, ул. Введенская, д.7</w:t>
      </w:r>
    </w:p>
    <w:p w:rsidR="00E05997" w:rsidRDefault="00E05997" w:rsidP="00E05997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05997" w:rsidRDefault="00E05997" w:rsidP="00E05997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12445" w:rsidRPr="00012445" w:rsidRDefault="00012445" w:rsidP="00012445">
      <w:pPr>
        <w:ind w:firstLine="70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12445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7</w:t>
      </w:r>
      <w:r w:rsidRPr="00012445">
        <w:rPr>
          <w:rFonts w:ascii="Times New Roman" w:hAnsi="Times New Roman" w:cs="Times New Roman"/>
          <w:b/>
          <w:spacing w:val="20"/>
          <w:sz w:val="24"/>
          <w:szCs w:val="24"/>
        </w:rPr>
        <w:t>-од</w:t>
      </w:r>
    </w:p>
    <w:bookmarkEnd w:id="0"/>
    <w:p w:rsidR="00012445" w:rsidRPr="00012445" w:rsidRDefault="00012445" w:rsidP="0001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1244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Pr="00012445">
        <w:rPr>
          <w:rFonts w:ascii="Times New Roman" w:hAnsi="Times New Roman" w:cs="Times New Roman"/>
          <w:sz w:val="24"/>
          <w:szCs w:val="24"/>
        </w:rPr>
        <w:tab/>
      </w:r>
      <w:r w:rsidRPr="00012445">
        <w:rPr>
          <w:rFonts w:ascii="Times New Roman" w:hAnsi="Times New Roman" w:cs="Times New Roman"/>
          <w:sz w:val="24"/>
          <w:szCs w:val="24"/>
        </w:rPr>
        <w:tab/>
      </w:r>
      <w:r w:rsidRPr="00012445">
        <w:rPr>
          <w:rFonts w:ascii="Times New Roman" w:hAnsi="Times New Roman" w:cs="Times New Roman"/>
          <w:sz w:val="24"/>
          <w:szCs w:val="24"/>
        </w:rPr>
        <w:tab/>
      </w:r>
      <w:r w:rsidRPr="00012445">
        <w:rPr>
          <w:rFonts w:ascii="Times New Roman" w:hAnsi="Times New Roman" w:cs="Times New Roman"/>
          <w:sz w:val="24"/>
          <w:szCs w:val="24"/>
        </w:rPr>
        <w:tab/>
      </w:r>
      <w:r w:rsidRPr="00012445">
        <w:rPr>
          <w:rFonts w:ascii="Times New Roman" w:hAnsi="Times New Roman" w:cs="Times New Roman"/>
          <w:sz w:val="24"/>
          <w:szCs w:val="24"/>
        </w:rPr>
        <w:tab/>
      </w:r>
      <w:r w:rsidRPr="00012445">
        <w:rPr>
          <w:rFonts w:ascii="Times New Roman" w:hAnsi="Times New Roman" w:cs="Times New Roman"/>
          <w:sz w:val="24"/>
          <w:szCs w:val="24"/>
        </w:rPr>
        <w:tab/>
      </w:r>
      <w:r w:rsidRPr="0001244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21F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445">
        <w:rPr>
          <w:rFonts w:ascii="Times New Roman" w:hAnsi="Times New Roman" w:cs="Times New Roman"/>
          <w:sz w:val="24"/>
          <w:szCs w:val="24"/>
        </w:rPr>
        <w:t xml:space="preserve"> </w:t>
      </w:r>
      <w:r w:rsidR="00421F56">
        <w:rPr>
          <w:rFonts w:ascii="Times New Roman" w:hAnsi="Times New Roman" w:cs="Times New Roman"/>
          <w:sz w:val="24"/>
          <w:szCs w:val="24"/>
        </w:rPr>
        <w:t>«</w:t>
      </w:r>
      <w:r w:rsidRPr="00012445">
        <w:rPr>
          <w:rFonts w:ascii="Times New Roman" w:hAnsi="Times New Roman" w:cs="Times New Roman"/>
          <w:sz w:val="24"/>
          <w:szCs w:val="24"/>
        </w:rPr>
        <w:t>31</w:t>
      </w:r>
      <w:r w:rsidR="00421F56">
        <w:rPr>
          <w:rFonts w:ascii="Times New Roman" w:hAnsi="Times New Roman" w:cs="Times New Roman"/>
          <w:sz w:val="24"/>
          <w:szCs w:val="24"/>
        </w:rPr>
        <w:t>»</w:t>
      </w:r>
      <w:r w:rsidRPr="00012445">
        <w:rPr>
          <w:rFonts w:ascii="Times New Roman" w:hAnsi="Times New Roman" w:cs="Times New Roman"/>
          <w:sz w:val="24"/>
          <w:szCs w:val="24"/>
        </w:rPr>
        <w:t xml:space="preserve"> мая 2021 г.</w:t>
      </w:r>
    </w:p>
    <w:p w:rsidR="00012445" w:rsidRPr="002D4AD8" w:rsidRDefault="00012445" w:rsidP="00012445">
      <w:pPr>
        <w:ind w:firstLine="709"/>
        <w:jc w:val="both"/>
      </w:pPr>
    </w:p>
    <w:p w:rsidR="00E05997" w:rsidRPr="00D322EC" w:rsidRDefault="00E05997" w:rsidP="00E05997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05997" w:rsidRPr="005A7EEE" w:rsidRDefault="00E05997" w:rsidP="00E0599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EC">
        <w:rPr>
          <w:rFonts w:ascii="Times New Roman" w:hAnsi="Times New Roman" w:cs="Times New Roman"/>
          <w:sz w:val="24"/>
          <w:szCs w:val="24"/>
        </w:rPr>
        <w:t>«</w:t>
      </w:r>
      <w:r w:rsidRPr="00E05997">
        <w:rPr>
          <w:rFonts w:ascii="Times New Roman" w:hAnsi="Times New Roman" w:cs="Times New Roman"/>
          <w:b/>
          <w:sz w:val="24"/>
          <w:szCs w:val="24"/>
        </w:rPr>
        <w:t>Об утверждении Правил определения требований к закупаемым отдельным видам товаров, работ, услуг (в том числе предельных цен товаров, работ, услуг)</w:t>
      </w:r>
      <w:r w:rsidRPr="005A7EEE">
        <w:rPr>
          <w:rFonts w:ascii="Times New Roman" w:hAnsi="Times New Roman" w:cs="Times New Roman"/>
          <w:b/>
          <w:sz w:val="24"/>
          <w:szCs w:val="24"/>
        </w:rPr>
        <w:t xml:space="preserve"> для муниципальных нужд </w:t>
      </w:r>
      <w:r w:rsidR="00225813">
        <w:rPr>
          <w:rFonts w:ascii="Times New Roman" w:hAnsi="Times New Roman" w:cs="Times New Roman"/>
          <w:b/>
          <w:sz w:val="24"/>
          <w:szCs w:val="24"/>
        </w:rPr>
        <w:t>МБУ «Введенское»</w:t>
      </w:r>
    </w:p>
    <w:p w:rsidR="00E05997" w:rsidRDefault="00E05997" w:rsidP="00E05997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E05997" w:rsidRPr="00D322EC" w:rsidRDefault="00E05997" w:rsidP="00E05997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E05997" w:rsidRDefault="00E05997" w:rsidP="00E05997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997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5 апреля 2013 года №</w:t>
      </w:r>
      <w:r w:rsidR="00225813">
        <w:rPr>
          <w:rFonts w:ascii="Times New Roman" w:hAnsi="Times New Roman" w:cs="Times New Roman"/>
          <w:sz w:val="24"/>
          <w:szCs w:val="24"/>
        </w:rPr>
        <w:t xml:space="preserve"> </w:t>
      </w:r>
      <w:r w:rsidRPr="00E05997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D322EC">
        <w:rPr>
          <w:rFonts w:ascii="Times New Roman" w:hAnsi="Times New Roman" w:cs="Times New Roman"/>
          <w:sz w:val="24"/>
          <w:szCs w:val="24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0599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 сентября 2015 г. N 926 </w:t>
      </w:r>
      <w:r w:rsidR="00225813">
        <w:rPr>
          <w:rFonts w:ascii="Times New Roman" w:hAnsi="Times New Roman" w:cs="Times New Roman"/>
          <w:sz w:val="24"/>
          <w:szCs w:val="24"/>
        </w:rPr>
        <w:t>«</w:t>
      </w:r>
      <w:r w:rsidRPr="00E05997">
        <w:rPr>
          <w:rFonts w:ascii="Times New Roman" w:hAnsi="Times New Roman" w:cs="Times New Roman"/>
          <w:sz w:val="24"/>
          <w:szCs w:val="24"/>
        </w:rPr>
        <w:t>Об утверждении Общих правил</w:t>
      </w:r>
      <w:proofErr w:type="gramEnd"/>
      <w:r w:rsidRPr="00E05997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заказчиками отдельным видам товаров, работ, услуг (в том числе предель</w:t>
      </w:r>
      <w:r>
        <w:rPr>
          <w:rFonts w:ascii="Times New Roman" w:hAnsi="Times New Roman" w:cs="Times New Roman"/>
          <w:sz w:val="24"/>
          <w:szCs w:val="24"/>
        </w:rPr>
        <w:t>ных цен товаров, работ, услуг)</w:t>
      </w:r>
      <w:r w:rsidR="00225813">
        <w:rPr>
          <w:rFonts w:ascii="Times New Roman" w:hAnsi="Times New Roman" w:cs="Times New Roman"/>
          <w:sz w:val="24"/>
          <w:szCs w:val="24"/>
        </w:rPr>
        <w:t>»</w:t>
      </w:r>
      <w:r w:rsidRPr="00D322EC">
        <w:rPr>
          <w:rFonts w:ascii="Times New Roman" w:hAnsi="Times New Roman" w:cs="Times New Roman"/>
          <w:sz w:val="24"/>
          <w:szCs w:val="24"/>
        </w:rPr>
        <w:t xml:space="preserve">, на основании Устава </w:t>
      </w:r>
      <w:r w:rsidR="00225813">
        <w:rPr>
          <w:rFonts w:ascii="Times New Roman" w:hAnsi="Times New Roman" w:cs="Times New Roman"/>
          <w:sz w:val="24"/>
          <w:szCs w:val="24"/>
        </w:rPr>
        <w:t>муниципального бюджетного учреждения по оказанию муниципальных услуг «Введенское»</w:t>
      </w:r>
      <w:r w:rsidRPr="005A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97" w:rsidRDefault="00E05997" w:rsidP="00E05997">
      <w:pPr>
        <w:spacing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05997" w:rsidRDefault="00E05997" w:rsidP="00E05997">
      <w:pPr>
        <w:spacing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05997" w:rsidRPr="00E05997" w:rsidRDefault="00E05997" w:rsidP="00E05997">
      <w:pPr>
        <w:spacing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9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5997" w:rsidRPr="00D322EC" w:rsidRDefault="00E05997" w:rsidP="00E05997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05997" w:rsidRPr="00144D09" w:rsidRDefault="00E05997" w:rsidP="00144D09">
      <w:pPr>
        <w:pStyle w:val="a4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4D09">
        <w:rPr>
          <w:rFonts w:ascii="Times New Roman" w:hAnsi="Times New Roman" w:cs="Times New Roman"/>
          <w:sz w:val="24"/>
          <w:szCs w:val="24"/>
        </w:rPr>
        <w:t>Утвердить Правила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D327C" w:rsidRPr="00144D09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  <w:r w:rsidR="00225813">
        <w:rPr>
          <w:rFonts w:ascii="Times New Roman" w:hAnsi="Times New Roman" w:cs="Times New Roman"/>
          <w:sz w:val="24"/>
          <w:szCs w:val="24"/>
        </w:rPr>
        <w:t>муниципального бюджетного учреждения по оказанию муниципальных услуг «Введенское»</w:t>
      </w:r>
      <w:r w:rsidR="00225813" w:rsidRPr="005A7EEE">
        <w:rPr>
          <w:rFonts w:ascii="Times New Roman" w:hAnsi="Times New Roman" w:cs="Times New Roman"/>
          <w:sz w:val="24"/>
          <w:szCs w:val="24"/>
        </w:rPr>
        <w:t xml:space="preserve"> </w:t>
      </w:r>
      <w:r w:rsidR="009D327C" w:rsidRPr="00144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27C" w:rsidRPr="00144D09">
        <w:rPr>
          <w:rFonts w:ascii="Times New Roman" w:hAnsi="Times New Roman" w:cs="Times New Roman"/>
          <w:sz w:val="24"/>
          <w:szCs w:val="24"/>
        </w:rPr>
        <w:t>согласно при</w:t>
      </w:r>
      <w:r w:rsidR="00225813">
        <w:rPr>
          <w:rFonts w:ascii="Times New Roman" w:hAnsi="Times New Roman" w:cs="Times New Roman"/>
          <w:sz w:val="24"/>
          <w:szCs w:val="24"/>
        </w:rPr>
        <w:t>ложения</w:t>
      </w:r>
      <w:proofErr w:type="gramEnd"/>
      <w:r w:rsidR="00225813">
        <w:rPr>
          <w:rFonts w:ascii="Times New Roman" w:hAnsi="Times New Roman" w:cs="Times New Roman"/>
          <w:sz w:val="24"/>
          <w:szCs w:val="24"/>
        </w:rPr>
        <w:t xml:space="preserve"> к данному постановлению</w:t>
      </w:r>
      <w:r w:rsidRPr="00144D09">
        <w:rPr>
          <w:rFonts w:ascii="Times New Roman" w:hAnsi="Times New Roman" w:cs="Times New Roman"/>
          <w:sz w:val="24"/>
          <w:szCs w:val="24"/>
        </w:rPr>
        <w:t>.</w:t>
      </w:r>
    </w:p>
    <w:p w:rsidR="00E05997" w:rsidRPr="00144D09" w:rsidRDefault="00E05997" w:rsidP="00144D09">
      <w:pPr>
        <w:pStyle w:val="a4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D0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25813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225813">
        <w:rPr>
          <w:rFonts w:ascii="Times New Roman" w:hAnsi="Times New Roman" w:cs="Times New Roman"/>
          <w:sz w:val="24"/>
          <w:szCs w:val="24"/>
        </w:rPr>
        <w:t xml:space="preserve"> </w:t>
      </w:r>
      <w:r w:rsidRPr="00144D0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44D09" w:rsidRPr="00144D09">
        <w:rPr>
          <w:rFonts w:ascii="Times New Roman" w:hAnsi="Times New Roman" w:cs="Times New Roman"/>
          <w:sz w:val="24"/>
          <w:szCs w:val="24"/>
        </w:rPr>
        <w:t>муниципального образования города федерального значения Санкт-Петербурга муниципальный округ Введенский</w:t>
      </w:r>
      <w:r w:rsidRPr="00144D0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5997" w:rsidRPr="00144D09" w:rsidRDefault="00E05997" w:rsidP="00144D09">
      <w:pPr>
        <w:pStyle w:val="a4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4D0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E05997" w:rsidRPr="00144D09" w:rsidRDefault="00E05997" w:rsidP="00144D09">
      <w:pPr>
        <w:pStyle w:val="a4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4D0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опубликования.</w:t>
      </w:r>
    </w:p>
    <w:p w:rsidR="00E05997" w:rsidRDefault="00E05997" w:rsidP="00144D09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D327C" w:rsidRDefault="009D327C" w:rsidP="00E05997">
      <w:pPr>
        <w:spacing w:line="240" w:lineRule="auto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05997" w:rsidRPr="00B5355C" w:rsidRDefault="00225813" w:rsidP="00E05997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«Введенское»</w:t>
      </w:r>
      <w:r w:rsidR="00E05997" w:rsidRPr="00B5355C">
        <w:rPr>
          <w:rFonts w:ascii="Times New Roman" w:hAnsi="Times New Roman" w:cs="Times New Roman"/>
          <w:b/>
          <w:sz w:val="24"/>
          <w:szCs w:val="24"/>
        </w:rPr>
        <w:tab/>
      </w:r>
      <w:r w:rsidR="00E05997" w:rsidRPr="00B535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Баскакова Я.А.</w:t>
      </w:r>
      <w:r w:rsidR="00E05997" w:rsidRPr="00B5355C">
        <w:rPr>
          <w:rFonts w:ascii="Times New Roman" w:hAnsi="Times New Roman" w:cs="Times New Roman"/>
          <w:b/>
          <w:sz w:val="24"/>
          <w:szCs w:val="24"/>
        </w:rPr>
        <w:tab/>
      </w:r>
      <w:r w:rsidR="00E05997" w:rsidRPr="00B535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</w:p>
    <w:sectPr w:rsidR="00E05997" w:rsidRPr="00B5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3F61"/>
    <w:multiLevelType w:val="hybridMultilevel"/>
    <w:tmpl w:val="1E12EF38"/>
    <w:lvl w:ilvl="0" w:tplc="6BB6A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54"/>
    <w:rsid w:val="00012445"/>
    <w:rsid w:val="00144D09"/>
    <w:rsid w:val="00225813"/>
    <w:rsid w:val="00421F56"/>
    <w:rsid w:val="004644BE"/>
    <w:rsid w:val="00483854"/>
    <w:rsid w:val="009D327C"/>
    <w:rsid w:val="00A778E3"/>
    <w:rsid w:val="00E05997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mo58</dc:creator>
  <cp:lastModifiedBy>user</cp:lastModifiedBy>
  <cp:revision>2</cp:revision>
  <dcterms:created xsi:type="dcterms:W3CDTF">2021-06-10T07:57:00Z</dcterms:created>
  <dcterms:modified xsi:type="dcterms:W3CDTF">2021-06-10T07:57:00Z</dcterms:modified>
</cp:coreProperties>
</file>